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954" w:rsidRPr="0052198D" w:rsidRDefault="0052198D" w:rsidP="0052198D">
      <w:pPr>
        <w:tabs>
          <w:tab w:val="left" w:pos="1560"/>
        </w:tabs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Дебаты – путь к лидерству</w:t>
      </w:r>
      <w:r w:rsidR="0058010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В рамках программной статьи Главы государства «Взгляд в будущее: модернизация общественного сознания» 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базе  СШ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№ 2 имени Абая 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г. Степняк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февраля 2018 года состоялся районный </w:t>
      </w:r>
      <w:proofErr w:type="spell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дебатный</w:t>
      </w:r>
      <w:proofErr w:type="spellEnd"/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турнир с</w:t>
      </w:r>
      <w:r>
        <w:rPr>
          <w:rFonts w:ascii="Times New Roman" w:hAnsi="Times New Roman" w:cs="Times New Roman"/>
          <w:b/>
          <w:bCs/>
          <w:sz w:val="28"/>
          <w:szCs w:val="28"/>
        </w:rPr>
        <w:t>реди учащихся района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Организаторами турнира являются  –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Отдел образования  района  им.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Биржан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Сал.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Главная цель турнира – повышение социальной и творческой активности учащихся района посредством анализа и публичного обсуждения актуальных проблемных ситуаций, имеющих место в казахстанском обществе, формирование путей и механизмов решения конкретных проблем, а также популяризация интеллектуальных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соревнований и констру</w:t>
      </w:r>
      <w:r>
        <w:rPr>
          <w:rFonts w:ascii="Times New Roman" w:hAnsi="Times New Roman" w:cs="Times New Roman"/>
          <w:b/>
          <w:bCs/>
          <w:sz w:val="28"/>
          <w:szCs w:val="28"/>
        </w:rPr>
        <w:t>ктивных дискуссий среди учащихся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школьного </w:t>
      </w:r>
      <w:proofErr w:type="spell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деб</w:t>
      </w:r>
      <w:r>
        <w:rPr>
          <w:rFonts w:ascii="Times New Roman" w:hAnsi="Times New Roman" w:cs="Times New Roman"/>
          <w:b/>
          <w:bCs/>
          <w:sz w:val="28"/>
          <w:szCs w:val="28"/>
        </w:rPr>
        <w:t>атного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движения   в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районе способствует: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  - обучению ораторскому мастерству, умению слушать, воспринимать, анализировать, излагать мысли грамотно и аргументированно;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  - со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действию формирования у учащихся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политической культуры, оказание помощи в приобретении навыков парламентаризма;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  - обмену позитивным опытом и инновационными идеями;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  - повышению уровня знаний и развитие критическог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>о мышления учащихся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  - развитию гражданственности и патриотизма у учащихся.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В районном </w:t>
      </w:r>
      <w:proofErr w:type="spell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дебатном</w:t>
      </w:r>
      <w:proofErr w:type="spellEnd"/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турнире приняли участие команды </w:t>
      </w:r>
      <w:proofErr w:type="gram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следующих  школ</w:t>
      </w:r>
      <w:proofErr w:type="gramEnd"/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района: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3436">
        <w:rPr>
          <w:rFonts w:ascii="Times New Roman" w:hAnsi="Times New Roman" w:cs="Times New Roman"/>
          <w:b/>
          <w:bCs/>
          <w:sz w:val="28"/>
          <w:szCs w:val="28"/>
        </w:rPr>
        <w:t>Енбекшидьдерская</w:t>
      </w:r>
      <w:proofErr w:type="spellEnd"/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СШ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Рух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>», Казгородокская СШ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«Динамит»,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Жалын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>»,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3436">
        <w:rPr>
          <w:rFonts w:ascii="Times New Roman" w:hAnsi="Times New Roman" w:cs="Times New Roman"/>
          <w:b/>
          <w:bCs/>
          <w:sz w:val="28"/>
          <w:szCs w:val="28"/>
        </w:rPr>
        <w:t>Макинская</w:t>
      </w:r>
      <w:proofErr w:type="spellEnd"/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СШ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>Мы вместе</w:t>
      </w:r>
      <w:r w:rsidR="0015343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Буландинская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СШ «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Болашак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>», Донская СШ «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Алаш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Кудукугашская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СШ «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Топжарган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Когамская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СШ «Демократ», СШ</w:t>
      </w:r>
      <w:r w:rsidR="002D6439">
        <w:rPr>
          <w:rFonts w:ascii="Times New Roman" w:hAnsi="Times New Roman" w:cs="Times New Roman"/>
          <w:b/>
          <w:bCs/>
          <w:sz w:val="28"/>
          <w:szCs w:val="28"/>
        </w:rPr>
        <w:t xml:space="preserve"> №2 </w:t>
      </w:r>
      <w:proofErr w:type="spellStart"/>
      <w:r w:rsidR="002D6439">
        <w:rPr>
          <w:rFonts w:ascii="Times New Roman" w:hAnsi="Times New Roman" w:cs="Times New Roman"/>
          <w:b/>
          <w:bCs/>
          <w:sz w:val="28"/>
          <w:szCs w:val="28"/>
        </w:rPr>
        <w:t>г.Степняк</w:t>
      </w:r>
      <w:proofErr w:type="spellEnd"/>
      <w:r w:rsidR="002D64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="002D6439">
        <w:rPr>
          <w:rFonts w:ascii="Times New Roman" w:hAnsi="Times New Roman" w:cs="Times New Roman"/>
          <w:b/>
          <w:bCs/>
          <w:sz w:val="28"/>
          <w:szCs w:val="28"/>
        </w:rPr>
        <w:t>Кыран</w:t>
      </w:r>
      <w:proofErr w:type="spellEnd"/>
      <w:r w:rsidR="002D6439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турнира дискутировали на важные и актуальные </w:t>
      </w:r>
      <w:proofErr w:type="gram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темы  системы</w:t>
      </w:r>
      <w:proofErr w:type="gramEnd"/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и вопросы развития</w:t>
      </w:r>
      <w:r w:rsidR="005219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экономики. Турнир проводился по формату АПФ  (Американский парламентский формат) </w:t>
      </w:r>
    </w:p>
    <w:p w:rsidR="0052198D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Резолюция турнира: </w:t>
      </w:r>
    </w:p>
    <w:p w:rsidR="006E1B53" w:rsidRPr="006E1B53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 П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>ереход</w:t>
      </w:r>
      <w:proofErr w:type="gramEnd"/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на латинскую графику оправдывается».        </w:t>
      </w:r>
    </w:p>
    <w:p w:rsidR="006E1B53" w:rsidRPr="006E1B53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 Э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>ффективные</w:t>
      </w:r>
      <w:proofErr w:type="gramEnd"/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механизмы развития Агропромышленного комплекса». </w:t>
      </w:r>
    </w:p>
    <w:p w:rsidR="006E1B53" w:rsidRPr="006E1B53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«П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ути уменьшения учебных нагрузок учащихся». </w:t>
      </w:r>
    </w:p>
    <w:p w:rsidR="006E1B53" w:rsidRPr="006E1B53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«Э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ффективный путь внедрения национального кода учащимся». </w:t>
      </w:r>
    </w:p>
    <w:p w:rsidR="006E1B53" w:rsidRPr="006E1B53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 П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>реподавание</w:t>
      </w:r>
      <w:proofErr w:type="gramEnd"/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в школе на трех языках оправданным». </w:t>
      </w:r>
    </w:p>
    <w:p w:rsidR="00D4395C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До начало мероприятия была проведена  официальная жеребьёвка, были выдвинуты темы для обсуждения. Каждая команда тщательно подготовила программу своего выступления.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br/>
        <w:t>Тема первых обсуждений была довольно сложно</w:t>
      </w:r>
      <w:r w:rsidR="00D4395C">
        <w:rPr>
          <w:rFonts w:ascii="Times New Roman" w:hAnsi="Times New Roman" w:cs="Times New Roman"/>
          <w:b/>
          <w:bCs/>
          <w:sz w:val="28"/>
          <w:szCs w:val="28"/>
        </w:rPr>
        <w:t xml:space="preserve">й и неоднозначной – </w:t>
      </w:r>
    </w:p>
    <w:p w:rsidR="006E1B53" w:rsidRPr="006E1B53" w:rsidRDefault="00D4395C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 П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>ереход</w:t>
      </w:r>
      <w:proofErr w:type="gramEnd"/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на латинскую график</w:t>
      </w:r>
      <w:r>
        <w:rPr>
          <w:rFonts w:ascii="Times New Roman" w:hAnsi="Times New Roman" w:cs="Times New Roman"/>
          <w:b/>
          <w:bCs/>
          <w:sz w:val="28"/>
          <w:szCs w:val="28"/>
        </w:rPr>
        <w:t>у оправдывается», « Э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ффективные механизмы развития Агропромышленного комплекса». </w:t>
      </w:r>
    </w:p>
    <w:p w:rsidR="00153436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  Команды предоставили на суд жюри яркие и оригинальные выступления, которые подтверждались вескими аргументами. Экспертам было интересно послушать выступления школьников.</w:t>
      </w:r>
    </w:p>
    <w:p w:rsidR="00B42954" w:rsidRDefault="00153436" w:rsidP="0015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3436">
        <w:rPr>
          <w:rFonts w:ascii="Times New Roman" w:hAnsi="Times New Roman" w:cs="Times New Roman"/>
          <w:b/>
          <w:bCs/>
          <w:sz w:val="28"/>
          <w:szCs w:val="28"/>
        </w:rPr>
        <w:t>Ту</w:t>
      </w:r>
      <w:r w:rsidR="0029738F">
        <w:rPr>
          <w:rFonts w:ascii="Times New Roman" w:hAnsi="Times New Roman" w:cs="Times New Roman"/>
          <w:b/>
          <w:bCs/>
          <w:sz w:val="28"/>
          <w:szCs w:val="28"/>
        </w:rPr>
        <w:t>рнир проводился  на двух языках:</w:t>
      </w:r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 с казахским и русским языком обучения. В итоге победу в районном турнире одержала команда с казахским языком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обучения </w:t>
      </w:r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9738F">
        <w:rPr>
          <w:rFonts w:ascii="Times New Roman" w:hAnsi="Times New Roman" w:cs="Times New Roman"/>
          <w:b/>
          <w:bCs/>
          <w:sz w:val="28"/>
          <w:szCs w:val="28"/>
        </w:rPr>
        <w:t>Енбекшильдерской</w:t>
      </w:r>
      <w:proofErr w:type="spellEnd"/>
      <w:proofErr w:type="gramEnd"/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СШ</w:t>
      </w:r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команда «Рух»   </w:t>
      </w:r>
    </w:p>
    <w:p w:rsidR="00153436" w:rsidRPr="00153436" w:rsidRDefault="00153436" w:rsidP="0015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343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>-ое место, 2-место Казгородокская СШ «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Жалын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», 3-место 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Буландинская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СШ «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Болашак</w:t>
      </w:r>
      <w:proofErr w:type="spellEnd"/>
      <w:r w:rsidR="00B42954">
        <w:rPr>
          <w:rFonts w:ascii="Times New Roman" w:hAnsi="Times New Roman" w:cs="Times New Roman"/>
          <w:b/>
          <w:bCs/>
          <w:sz w:val="28"/>
          <w:szCs w:val="28"/>
        </w:rPr>
        <w:t>»;</w:t>
      </w:r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53436" w:rsidRDefault="00153436" w:rsidP="0015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- с русским языком </w:t>
      </w:r>
      <w:proofErr w:type="gramStart"/>
      <w:r w:rsidRPr="00153436">
        <w:rPr>
          <w:rFonts w:ascii="Times New Roman" w:hAnsi="Times New Roman" w:cs="Times New Roman"/>
          <w:b/>
          <w:bCs/>
          <w:sz w:val="28"/>
          <w:szCs w:val="28"/>
        </w:rPr>
        <w:t>обучения:  команда</w:t>
      </w:r>
      <w:proofErr w:type="gramEnd"/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  </w:t>
      </w:r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«Динамит»  Казгородокская </w:t>
      </w:r>
      <w:r w:rsidRPr="00153436">
        <w:rPr>
          <w:rFonts w:ascii="Times New Roman" w:hAnsi="Times New Roman" w:cs="Times New Roman"/>
          <w:b/>
          <w:bCs/>
          <w:sz w:val="28"/>
          <w:szCs w:val="28"/>
        </w:rPr>
        <w:t>СШ</w:t>
      </w:r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1-ое место,  команда</w:t>
      </w:r>
      <w:r w:rsidR="00D4395C">
        <w:rPr>
          <w:rFonts w:ascii="Times New Roman" w:hAnsi="Times New Roman" w:cs="Times New Roman"/>
          <w:b/>
          <w:bCs/>
          <w:sz w:val="28"/>
          <w:szCs w:val="28"/>
        </w:rPr>
        <w:t xml:space="preserve"> « Мы вместе»</w:t>
      </w:r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="0029738F">
        <w:rPr>
          <w:rFonts w:ascii="Times New Roman" w:hAnsi="Times New Roman" w:cs="Times New Roman"/>
          <w:b/>
          <w:bCs/>
          <w:sz w:val="28"/>
          <w:szCs w:val="28"/>
        </w:rPr>
        <w:t>Макинской</w:t>
      </w:r>
      <w:proofErr w:type="spellEnd"/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 СШ 2</w:t>
      </w:r>
      <w:r w:rsidR="0029738F">
        <w:rPr>
          <w:rFonts w:ascii="Times New Roman" w:hAnsi="Times New Roman" w:cs="Times New Roman"/>
          <w:b/>
          <w:bCs/>
          <w:sz w:val="28"/>
          <w:szCs w:val="28"/>
        </w:rPr>
        <w:t>-ое место, команда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42954">
        <w:rPr>
          <w:rFonts w:ascii="Times New Roman" w:hAnsi="Times New Roman" w:cs="Times New Roman"/>
          <w:b/>
          <w:bCs/>
          <w:sz w:val="28"/>
          <w:szCs w:val="28"/>
        </w:rPr>
        <w:t>Енбекшильдерской</w:t>
      </w:r>
      <w:proofErr w:type="spellEnd"/>
      <w:r w:rsidR="0029738F">
        <w:rPr>
          <w:rFonts w:ascii="Times New Roman" w:hAnsi="Times New Roman" w:cs="Times New Roman"/>
          <w:b/>
          <w:bCs/>
          <w:sz w:val="28"/>
          <w:szCs w:val="28"/>
        </w:rPr>
        <w:t xml:space="preserve"> СШ </w:t>
      </w:r>
      <w:r w:rsidR="00B42954">
        <w:rPr>
          <w:rFonts w:ascii="Times New Roman" w:hAnsi="Times New Roman" w:cs="Times New Roman"/>
          <w:b/>
          <w:bCs/>
          <w:sz w:val="28"/>
          <w:szCs w:val="28"/>
        </w:rPr>
        <w:t xml:space="preserve"> «Рух»</w:t>
      </w:r>
      <w:r w:rsidRPr="00153436">
        <w:rPr>
          <w:rFonts w:ascii="Times New Roman" w:hAnsi="Times New Roman" w:cs="Times New Roman"/>
          <w:b/>
          <w:bCs/>
          <w:sz w:val="28"/>
          <w:szCs w:val="28"/>
        </w:rPr>
        <w:t xml:space="preserve">  3-е место. </w:t>
      </w:r>
    </w:p>
    <w:p w:rsidR="00DA3FCC" w:rsidRDefault="00DA3FCC" w:rsidP="001534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A3FCC">
        <w:rPr>
          <w:rFonts w:ascii="Times New Roman" w:hAnsi="Times New Roman" w:cs="Times New Roman"/>
          <w:b/>
          <w:bCs/>
          <w:sz w:val="28"/>
          <w:szCs w:val="28"/>
        </w:rPr>
        <w:t>По результатам конкурса победителям и уч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астникам были вручены  </w:t>
      </w:r>
      <w:r w:rsidRPr="00DA3FCC">
        <w:rPr>
          <w:rFonts w:ascii="Times New Roman" w:hAnsi="Times New Roman" w:cs="Times New Roman"/>
          <w:b/>
          <w:bCs/>
          <w:sz w:val="28"/>
          <w:szCs w:val="28"/>
        </w:rPr>
        <w:t xml:space="preserve"> грамоты отдела образования.</w:t>
      </w:r>
    </w:p>
    <w:p w:rsidR="00580100" w:rsidRDefault="0055184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Наша победа дала нам возможность принять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участие  в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дебатном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турнире среди учащихся на кубок ЕДЮЮ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Улан»  в рамках программной статьи Главы государства «Взгляд в будущее:</w:t>
      </w:r>
      <w:r w:rsidRPr="00551843">
        <w:t xml:space="preserve"> </w:t>
      </w:r>
      <w:r w:rsidRPr="00551843">
        <w:rPr>
          <w:rFonts w:ascii="Times New Roman" w:hAnsi="Times New Roman" w:cs="Times New Roman"/>
          <w:b/>
          <w:bCs/>
          <w:sz w:val="28"/>
          <w:szCs w:val="28"/>
        </w:rPr>
        <w:t>модернизация общественного сознания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», 2-4 марта 2018 на базе областной специализированной школы-интернат № 3.</w:t>
      </w:r>
    </w:p>
    <w:p w:rsidR="00153436" w:rsidRDefault="0055184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52198D">
        <w:rPr>
          <w:rFonts w:ascii="Times New Roman" w:hAnsi="Times New Roman" w:cs="Times New Roman"/>
          <w:b/>
          <w:bCs/>
          <w:sz w:val="28"/>
          <w:szCs w:val="28"/>
        </w:rPr>
        <w:t xml:space="preserve">Честь района защищали ученики </w:t>
      </w:r>
      <w:proofErr w:type="spellStart"/>
      <w:r w:rsidR="0052198D">
        <w:rPr>
          <w:rFonts w:ascii="Times New Roman" w:hAnsi="Times New Roman" w:cs="Times New Roman"/>
          <w:b/>
          <w:bCs/>
          <w:sz w:val="28"/>
          <w:szCs w:val="28"/>
        </w:rPr>
        <w:t>Казгородокской</w:t>
      </w:r>
      <w:proofErr w:type="spellEnd"/>
      <w:r w:rsidR="0052198D">
        <w:rPr>
          <w:rFonts w:ascii="Times New Roman" w:hAnsi="Times New Roman" w:cs="Times New Roman"/>
          <w:b/>
          <w:bCs/>
          <w:sz w:val="28"/>
          <w:szCs w:val="28"/>
        </w:rPr>
        <w:t xml:space="preserve"> СШ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219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2198D">
        <w:rPr>
          <w:rFonts w:ascii="Times New Roman" w:hAnsi="Times New Roman" w:cs="Times New Roman"/>
          <w:b/>
          <w:bCs/>
          <w:sz w:val="28"/>
          <w:szCs w:val="28"/>
        </w:rPr>
        <w:t>Бергер</w:t>
      </w:r>
      <w:proofErr w:type="spellEnd"/>
      <w:r w:rsidR="0052198D">
        <w:rPr>
          <w:rFonts w:ascii="Times New Roman" w:hAnsi="Times New Roman" w:cs="Times New Roman"/>
          <w:b/>
          <w:bCs/>
          <w:sz w:val="28"/>
          <w:szCs w:val="28"/>
        </w:rPr>
        <w:t xml:space="preserve"> Ирина ученица 10</w:t>
      </w:r>
      <w:r w:rsidR="00D439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2D6439">
        <w:rPr>
          <w:rFonts w:ascii="Times New Roman" w:hAnsi="Times New Roman" w:cs="Times New Roman"/>
          <w:b/>
          <w:bCs/>
          <w:sz w:val="28"/>
          <w:szCs w:val="28"/>
        </w:rPr>
        <w:t xml:space="preserve">класса,  </w:t>
      </w:r>
      <w:r w:rsidR="0052198D">
        <w:rPr>
          <w:rFonts w:ascii="Times New Roman" w:hAnsi="Times New Roman" w:cs="Times New Roman"/>
          <w:b/>
          <w:bCs/>
          <w:sz w:val="28"/>
          <w:szCs w:val="28"/>
        </w:rPr>
        <w:t>Шитиков</w:t>
      </w:r>
      <w:proofErr w:type="gramEnd"/>
      <w:r w:rsidR="0052198D">
        <w:rPr>
          <w:rFonts w:ascii="Times New Roman" w:hAnsi="Times New Roman" w:cs="Times New Roman"/>
          <w:b/>
          <w:bCs/>
          <w:sz w:val="28"/>
          <w:szCs w:val="28"/>
        </w:rPr>
        <w:t xml:space="preserve"> Игорь ученик 8 класса.</w:t>
      </w:r>
    </w:p>
    <w:p w:rsidR="002D6439" w:rsidRDefault="002D6439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Енбекшильдерской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СШ: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Кабжанова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Самал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Бекен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Жулдыз ученицы 10 класса.</w:t>
      </w:r>
      <w:bookmarkStart w:id="0" w:name="_GoBack"/>
      <w:bookmarkEnd w:id="0"/>
    </w:p>
    <w:p w:rsidR="0052198D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Команда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Казгородокской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СШ во всех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трех  отборочных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турах заняла 1 места. Игра была острой, захватывающей. </w:t>
      </w:r>
    </w:p>
    <w:p w:rsidR="006E1B53" w:rsidRPr="006E1B53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финале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встретились  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>сильнейшие</w:t>
      </w:r>
      <w:proofErr w:type="gramEnd"/>
      <w:r w:rsidR="00580100">
        <w:rPr>
          <w:rFonts w:ascii="Times New Roman" w:hAnsi="Times New Roman" w:cs="Times New Roman"/>
          <w:b/>
          <w:bCs/>
          <w:sz w:val="28"/>
          <w:szCs w:val="28"/>
        </w:rPr>
        <w:t> команды. Нам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предстояло дискутировать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достаточно сложные темы: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>реподавание</w:t>
      </w:r>
      <w:proofErr w:type="gramEnd"/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в школе н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>а трех языках оправданным», «П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ути уменьшения учебных нагрузок учащихся».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Отличит</w:t>
      </w:r>
      <w:r w:rsidR="00DA3FCC">
        <w:rPr>
          <w:rFonts w:ascii="Times New Roman" w:hAnsi="Times New Roman" w:cs="Times New Roman"/>
          <w:b/>
          <w:bCs/>
          <w:sz w:val="28"/>
          <w:szCs w:val="28"/>
        </w:rPr>
        <w:t xml:space="preserve">ельной чертой данного областного </w:t>
      </w:r>
      <w:proofErr w:type="spell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дебатного</w:t>
      </w:r>
      <w:proofErr w:type="spellEnd"/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турнира стала в</w:t>
      </w:r>
      <w:r w:rsidR="00DA3FCC">
        <w:rPr>
          <w:rFonts w:ascii="Times New Roman" w:hAnsi="Times New Roman" w:cs="Times New Roman"/>
          <w:b/>
          <w:bCs/>
          <w:sz w:val="28"/>
          <w:szCs w:val="28"/>
        </w:rPr>
        <w:t>ысокая степень информированности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учащихся. </w:t>
      </w:r>
    </w:p>
    <w:p w:rsidR="006E1B53" w:rsidRP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Да</w:t>
      </w:r>
      <w:r w:rsidR="00141AC5">
        <w:rPr>
          <w:rFonts w:ascii="Times New Roman" w:hAnsi="Times New Roman" w:cs="Times New Roman"/>
          <w:b/>
          <w:bCs/>
          <w:sz w:val="28"/>
          <w:szCs w:val="28"/>
        </w:rPr>
        <w:t xml:space="preserve">нный областной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E1B53">
        <w:rPr>
          <w:rFonts w:ascii="Times New Roman" w:hAnsi="Times New Roman" w:cs="Times New Roman"/>
          <w:b/>
          <w:bCs/>
          <w:sz w:val="28"/>
          <w:szCs w:val="28"/>
        </w:rPr>
        <w:t>дебатный</w:t>
      </w:r>
      <w:proofErr w:type="spellEnd"/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турнир в очередной раз стал</w:t>
      </w:r>
      <w:r w:rsidR="00141AC5">
        <w:rPr>
          <w:rFonts w:ascii="Times New Roman" w:hAnsi="Times New Roman" w:cs="Times New Roman"/>
          <w:b/>
          <w:bCs/>
          <w:sz w:val="28"/>
          <w:szCs w:val="28"/>
        </w:rPr>
        <w:t xml:space="preserve"> показателем того, что  учащиеся нашей  области  имею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т свои мысли и идеи, являющиеся важной составляющей сознательности человека. </w:t>
      </w:r>
    </w:p>
    <w:p w:rsidR="006E1B53" w:rsidRDefault="006E1B53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1B53">
        <w:rPr>
          <w:rFonts w:ascii="Times New Roman" w:hAnsi="Times New Roman" w:cs="Times New Roman"/>
          <w:b/>
          <w:bCs/>
          <w:sz w:val="28"/>
          <w:szCs w:val="28"/>
        </w:rPr>
        <w:t>Хочется обратить внимание</w:t>
      </w:r>
      <w:r w:rsidR="00141AC5">
        <w:rPr>
          <w:rFonts w:ascii="Times New Roman" w:hAnsi="Times New Roman" w:cs="Times New Roman"/>
          <w:b/>
          <w:bCs/>
          <w:sz w:val="28"/>
          <w:szCs w:val="28"/>
        </w:rPr>
        <w:t xml:space="preserve"> на то, что </w:t>
      </w:r>
      <w:r w:rsidRPr="006E1B53">
        <w:rPr>
          <w:rFonts w:ascii="Times New Roman" w:hAnsi="Times New Roman" w:cs="Times New Roman"/>
          <w:b/>
          <w:bCs/>
          <w:sz w:val="28"/>
          <w:szCs w:val="28"/>
        </w:rPr>
        <w:t xml:space="preserve"> этот вид деятельности способствует развитию логического и критического мышления, навыков устной речи, терпимости к различным взглядам, уверенности в себе, способности работать в команде. Дебаты дают возможность расширять кругозор, учиться ориентироваться в проблемах современного общества, а также развивать способность анализировать, уметь не только слушать, но и слышать других, допускать возможность существования иной, пусть и отличной от собственной, точки зрения. </w:t>
      </w:r>
    </w:p>
    <w:p w:rsidR="0052198D" w:rsidRDefault="0052198D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Мы гордимся, что Казгородокская СШ еще раз доказала, что является 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>одной из лидирующих школ района.</w:t>
      </w:r>
    </w:p>
    <w:p w:rsidR="006E1B53" w:rsidRPr="002D6439" w:rsidRDefault="002D6439" w:rsidP="006E1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D6439">
        <w:rPr>
          <w:rFonts w:ascii="Times New Roman" w:hAnsi="Times New Roman" w:cs="Times New Roman"/>
          <w:b/>
          <w:bCs/>
          <w:sz w:val="28"/>
          <w:szCs w:val="28"/>
        </w:rPr>
        <w:t xml:space="preserve">Бекенова Б.С. </w:t>
      </w:r>
      <w:r>
        <w:rPr>
          <w:rFonts w:ascii="Times New Roman" w:hAnsi="Times New Roman" w:cs="Times New Roman"/>
          <w:b/>
          <w:bCs/>
          <w:sz w:val="28"/>
          <w:szCs w:val="28"/>
        </w:rPr>
        <w:t>заместитель директора по УМ</w:t>
      </w:r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Р, учитель истории </w:t>
      </w:r>
      <w:proofErr w:type="spellStart"/>
      <w:r w:rsidR="00580100">
        <w:rPr>
          <w:rFonts w:ascii="Times New Roman" w:hAnsi="Times New Roman" w:cs="Times New Roman"/>
          <w:b/>
          <w:bCs/>
          <w:sz w:val="28"/>
          <w:szCs w:val="28"/>
        </w:rPr>
        <w:t>Казгородокской</w:t>
      </w:r>
      <w:proofErr w:type="spellEnd"/>
      <w:r w:rsidR="00580100">
        <w:rPr>
          <w:rFonts w:ascii="Times New Roman" w:hAnsi="Times New Roman" w:cs="Times New Roman"/>
          <w:b/>
          <w:bCs/>
          <w:sz w:val="28"/>
          <w:szCs w:val="28"/>
        </w:rPr>
        <w:t xml:space="preserve"> СШ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E1B53" w:rsidRPr="006E1B5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E1B53" w:rsidRPr="006E1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881" w:rsidRPr="006E1B53" w:rsidRDefault="00D87881">
      <w:pPr>
        <w:rPr>
          <w:rFonts w:ascii="Times New Roman" w:hAnsi="Times New Roman" w:cs="Times New Roman"/>
          <w:sz w:val="28"/>
          <w:szCs w:val="28"/>
        </w:rPr>
      </w:pPr>
    </w:p>
    <w:sectPr w:rsidR="00D87881" w:rsidRPr="006E1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DD5"/>
    <w:rsid w:val="00141AC5"/>
    <w:rsid w:val="00153436"/>
    <w:rsid w:val="0029738F"/>
    <w:rsid w:val="002D6439"/>
    <w:rsid w:val="0052198D"/>
    <w:rsid w:val="00551843"/>
    <w:rsid w:val="00580100"/>
    <w:rsid w:val="006E1B53"/>
    <w:rsid w:val="00B42954"/>
    <w:rsid w:val="00B50DD5"/>
    <w:rsid w:val="00D4395C"/>
    <w:rsid w:val="00D87881"/>
    <w:rsid w:val="00DA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601F"/>
  <w15:docId w15:val="{F1F67B76-C91D-4B72-ABA7-4153B9AF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8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Бауыржаг Садуов</dc:creator>
  <cp:keywords/>
  <dc:description/>
  <cp:lastModifiedBy>андрей</cp:lastModifiedBy>
  <cp:revision>8</cp:revision>
  <dcterms:created xsi:type="dcterms:W3CDTF">2018-03-11T14:40:00Z</dcterms:created>
  <dcterms:modified xsi:type="dcterms:W3CDTF">2018-03-20T05:12:00Z</dcterms:modified>
</cp:coreProperties>
</file>